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7A1B6" w14:textId="2E408FD1" w:rsidR="00A53A80" w:rsidRDefault="002A30A7">
      <w:bookmarkStart w:id="0" w:name="_GoBack"/>
      <w:bookmarkEnd w:id="0"/>
    </w:p>
    <w:p w14:paraId="1CD11748" w14:textId="786FDAD8" w:rsidR="00C211D4" w:rsidRDefault="008B4886" w:rsidP="00C211D4">
      <w:pPr>
        <w:jc w:val="center"/>
      </w:pPr>
      <w:r>
        <w:t>ПОЛОЖЕНИЕ</w:t>
      </w:r>
    </w:p>
    <w:p w14:paraId="6EED194D" w14:textId="111B7B17" w:rsidR="008B4886" w:rsidRDefault="008B4886" w:rsidP="008B4886">
      <w:pPr>
        <w:jc w:val="center"/>
      </w:pPr>
      <w:r>
        <w:t>об образовательной практико-ориентированной программе</w:t>
      </w:r>
    </w:p>
    <w:p w14:paraId="7106A927" w14:textId="553526AB" w:rsidR="00DC7259" w:rsidRPr="00C22EC8" w:rsidRDefault="00DC7259" w:rsidP="00C22EC8">
      <w:pPr>
        <w:jc w:val="center"/>
        <w:rPr>
          <w:b/>
          <w:bCs/>
        </w:rPr>
      </w:pPr>
      <w:r w:rsidRPr="00C22EC8">
        <w:rPr>
          <w:b/>
          <w:bCs/>
        </w:rPr>
        <w:t>«</w:t>
      </w:r>
      <w:r w:rsidR="00746437" w:rsidRPr="00C22EC8">
        <w:rPr>
          <w:b/>
          <w:bCs/>
        </w:rPr>
        <w:t>Арктический туризм: сценарии будущего»</w:t>
      </w:r>
    </w:p>
    <w:p w14:paraId="70713C15" w14:textId="7BD37D14" w:rsidR="00746437" w:rsidRDefault="00746437"/>
    <w:p w14:paraId="2C57B520" w14:textId="3BCC62DE" w:rsidR="008B4886" w:rsidRDefault="008B4886" w:rsidP="00863E75">
      <w:pPr>
        <w:ind w:firstLine="709"/>
      </w:pPr>
    </w:p>
    <w:p w14:paraId="2AF9BB1D" w14:textId="44C6BFB0" w:rsidR="008B4886" w:rsidRPr="008B4886" w:rsidRDefault="008B4886" w:rsidP="00863E75">
      <w:pPr>
        <w:ind w:firstLine="709"/>
        <w:rPr>
          <w:b/>
          <w:bCs/>
        </w:rPr>
      </w:pPr>
      <w:r w:rsidRPr="008B4886">
        <w:rPr>
          <w:b/>
          <w:bCs/>
        </w:rPr>
        <w:t>1. Общие положения</w:t>
      </w:r>
    </w:p>
    <w:p w14:paraId="0999DD62" w14:textId="47C98CAC" w:rsidR="008B4886" w:rsidRDefault="00141B5D" w:rsidP="00863E75">
      <w:pPr>
        <w:ind w:firstLine="709"/>
      </w:pPr>
      <w:r>
        <w:t>1.1. </w:t>
      </w:r>
      <w:r w:rsidR="008B4886">
        <w:t>Образовательная практико-ориентированная программа «Арктический туризм: сценарии будущего» направлена на развитие компетенций в сфере исследования социально-экономических процессов, происходящих на арктических территориях и влияющих на индустрию туризма и гостеприимства.</w:t>
      </w:r>
    </w:p>
    <w:p w14:paraId="098CAE5D" w14:textId="1DE255CE" w:rsidR="008B4886" w:rsidRDefault="008B4886" w:rsidP="00863E75">
      <w:pPr>
        <w:ind w:firstLine="709"/>
      </w:pPr>
      <w:r>
        <w:t xml:space="preserve">Мероприятие проводится в виде </w:t>
      </w:r>
      <w:proofErr w:type="spellStart"/>
      <w:r>
        <w:t>форсайт</w:t>
      </w:r>
      <w:proofErr w:type="spellEnd"/>
      <w:r>
        <w:t>-сессии</w:t>
      </w:r>
      <w:r w:rsidR="00141B5D">
        <w:t>, его архитектура представлена встречей с экспертами и деловой игровой для студенческой аудитории.</w:t>
      </w:r>
    </w:p>
    <w:p w14:paraId="17B4919D" w14:textId="0F0279FC" w:rsidR="008B4886" w:rsidRDefault="008B4886" w:rsidP="00863E75">
      <w:pPr>
        <w:ind w:firstLine="709"/>
      </w:pPr>
    </w:p>
    <w:p w14:paraId="57EDD924" w14:textId="77777777" w:rsidR="00141B5D" w:rsidRDefault="00141B5D" w:rsidP="00863E75">
      <w:pPr>
        <w:ind w:firstLine="709"/>
      </w:pPr>
      <w:r>
        <w:t>1.2. Концепция мероприятия.</w:t>
      </w:r>
    </w:p>
    <w:p w14:paraId="133E0F10" w14:textId="134A1F8F" w:rsidR="005D29A0" w:rsidRDefault="0066626E" w:rsidP="00141B5D">
      <w:pPr>
        <w:ind w:firstLine="709"/>
      </w:pPr>
      <w:r>
        <w:t xml:space="preserve">Арктический туризм идёт по пути </w:t>
      </w:r>
      <w:proofErr w:type="spellStart"/>
      <w:r>
        <w:t>институализации</w:t>
      </w:r>
      <w:proofErr w:type="spellEnd"/>
      <w:r>
        <w:t>, внедрения стандартов</w:t>
      </w:r>
      <w:r w:rsidR="003B4A72">
        <w:t xml:space="preserve">, измеряемых квалификаций и других позиций, которые превращают арктический туризм в мощную индустрию комфорта и управляемых впечатлений. </w:t>
      </w:r>
      <w:r w:rsidR="00141B5D">
        <w:t>Этот сценарий не является единственным, поэтому необходимо</w:t>
      </w:r>
      <w:r w:rsidR="005D29A0">
        <w:t xml:space="preserve"> исследование</w:t>
      </w:r>
      <w:r w:rsidR="00141B5D">
        <w:t xml:space="preserve">, направленное на </w:t>
      </w:r>
      <w:r w:rsidR="005D29A0">
        <w:t xml:space="preserve">поиск трендов, факторов и обстоятельств развития. </w:t>
      </w:r>
      <w:r w:rsidR="00141B5D">
        <w:t>Результаты поиска следует трансформировать в</w:t>
      </w:r>
      <w:r w:rsidR="005D29A0">
        <w:t xml:space="preserve"> сценарии, стратегии, </w:t>
      </w:r>
      <w:r w:rsidR="00141B5D">
        <w:t>варианты</w:t>
      </w:r>
      <w:r w:rsidR="005D29A0">
        <w:t xml:space="preserve"> тактики</w:t>
      </w:r>
      <w:r w:rsidR="00B72CFC">
        <w:t>, что, в свою очередь, требует обсуждения и поиска оценочных суждений для понимания жизнеспособности и силы влияния таких управленческих решений.</w:t>
      </w:r>
    </w:p>
    <w:p w14:paraId="122DC623" w14:textId="4680E4E7" w:rsidR="00863E75" w:rsidRDefault="00893132" w:rsidP="00863E75">
      <w:pPr>
        <w:ind w:firstLine="709"/>
      </w:pPr>
      <w:r>
        <w:t>1.3. Организация площадки</w:t>
      </w:r>
    </w:p>
    <w:p w14:paraId="50C8525D" w14:textId="3302B513" w:rsidR="002A2A8E" w:rsidRDefault="00893132" w:rsidP="00863E75">
      <w:pPr>
        <w:ind w:firstLine="709"/>
      </w:pPr>
      <w:r>
        <w:t>Время проведения</w:t>
      </w:r>
      <w:r w:rsidR="00860766">
        <w:t xml:space="preserve"> </w:t>
      </w:r>
      <w:r>
        <w:t xml:space="preserve">– </w:t>
      </w:r>
      <w:r w:rsidR="005D29A0">
        <w:t>25-29 апреля</w:t>
      </w:r>
      <w:r>
        <w:t xml:space="preserve"> 2022 года</w:t>
      </w:r>
    </w:p>
    <w:p w14:paraId="09E96F8D" w14:textId="09E26037" w:rsidR="00893132" w:rsidRDefault="00893132" w:rsidP="00863E75">
      <w:pPr>
        <w:ind w:firstLine="709"/>
      </w:pPr>
      <w:r>
        <w:t xml:space="preserve">Место проведения – МАГУ, </w:t>
      </w:r>
      <w:proofErr w:type="spellStart"/>
      <w:r>
        <w:t>ИКИиП</w:t>
      </w:r>
      <w:proofErr w:type="spellEnd"/>
      <w:r>
        <w:t>, Мурманск, ул. Егорова, 16 (аудитория – на согласовании).</w:t>
      </w:r>
    </w:p>
    <w:p w14:paraId="4C91C924" w14:textId="011C30A3" w:rsidR="00893132" w:rsidRDefault="00893132" w:rsidP="00863E75">
      <w:pPr>
        <w:ind w:firstLine="709"/>
      </w:pPr>
      <w:r>
        <w:t>Участники мероприятия – студенты вуза</w:t>
      </w:r>
      <w:r w:rsidR="00BF08BA">
        <w:t>, заинтересованные в исследованиях социально-экономического развития арктических территорий в целом, Мурманской области в частности.</w:t>
      </w:r>
    </w:p>
    <w:p w14:paraId="3182981C" w14:textId="74D03557" w:rsidR="00CC6748" w:rsidRPr="00CC6748" w:rsidRDefault="00CC6748" w:rsidP="00863E75">
      <w:pPr>
        <w:ind w:firstLine="709"/>
      </w:pPr>
      <w:r>
        <w:t>В работе площадки может принять участие команда (2-7 чел), объединенная научным руководителем, который выступает тренером-координатором работы и принимает активное участие в работе мастер-сессии.</w:t>
      </w:r>
    </w:p>
    <w:p w14:paraId="1EE1B987" w14:textId="4EE86746" w:rsidR="00BF08BA" w:rsidRDefault="00BF08BA" w:rsidP="00863E75">
      <w:pPr>
        <w:ind w:firstLine="709"/>
      </w:pPr>
      <w:r>
        <w:t>Для участия в работе мастер-сессии необходимо пройти регистрацию</w:t>
      </w:r>
      <w:r w:rsidR="006D56AE">
        <w:t xml:space="preserve"> </w:t>
      </w:r>
      <w:r w:rsidR="00CC6748">
        <w:t>до 25 апреля 2022 года по ссылке:</w:t>
      </w:r>
    </w:p>
    <w:p w14:paraId="75A06DC1" w14:textId="302C75EB" w:rsidR="006D56AE" w:rsidRDefault="002A30A7" w:rsidP="00863E75">
      <w:pPr>
        <w:ind w:firstLine="709"/>
      </w:pPr>
      <w:hyperlink r:id="rId10" w:history="1">
        <w:r w:rsidR="006D56AE" w:rsidRPr="008B0113">
          <w:rPr>
            <w:rStyle w:val="a4"/>
          </w:rPr>
          <w:t>https://docs.google.com/forms/d/1vlc2wZmYgJzXdK5Sj6WUswjjrwgQe6pYXNKZlUtjApM/edit?usp=sharing</w:t>
        </w:r>
      </w:hyperlink>
    </w:p>
    <w:p w14:paraId="679BDA9D" w14:textId="31C5EAAD" w:rsidR="006D56AE" w:rsidRDefault="006D56AE" w:rsidP="00863E75">
      <w:pPr>
        <w:ind w:firstLine="709"/>
      </w:pPr>
      <w:r>
        <w:t>Участники делятся на команды, проходят два этапа работы, в итоге групповые проекты объединяются в прототип сценария развития туризма в арктических регионах, в том числе в Мурманской области.</w:t>
      </w:r>
    </w:p>
    <w:p w14:paraId="10C8C71E" w14:textId="018B7C54" w:rsidR="006D56AE" w:rsidRDefault="006D56AE" w:rsidP="00863E75">
      <w:pPr>
        <w:ind w:firstLine="709"/>
      </w:pPr>
    </w:p>
    <w:p w14:paraId="03934F20" w14:textId="5A6BE6C4" w:rsidR="006D56AE" w:rsidRPr="008B4886" w:rsidRDefault="006D56AE" w:rsidP="006D56AE">
      <w:pPr>
        <w:ind w:firstLine="709"/>
        <w:rPr>
          <w:b/>
          <w:bCs/>
        </w:rPr>
      </w:pPr>
      <w:r>
        <w:rPr>
          <w:b/>
          <w:bCs/>
        </w:rPr>
        <w:t>2</w:t>
      </w:r>
      <w:r w:rsidRPr="008B4886">
        <w:rPr>
          <w:b/>
          <w:bCs/>
        </w:rPr>
        <w:t>. </w:t>
      </w:r>
      <w:r>
        <w:rPr>
          <w:b/>
          <w:bCs/>
        </w:rPr>
        <w:t>Программа</w:t>
      </w:r>
    </w:p>
    <w:p w14:paraId="5F2D5F5B" w14:textId="27707DE8" w:rsidR="006D56AE" w:rsidRDefault="006D56AE" w:rsidP="00863E75">
      <w:pPr>
        <w:ind w:firstLine="709"/>
      </w:pPr>
      <w:r>
        <w:t xml:space="preserve">2.1. </w:t>
      </w:r>
      <w:r w:rsidR="00FF22B3">
        <w:t>Этап «Мнение эксперта»</w:t>
      </w:r>
    </w:p>
    <w:p w14:paraId="20C74BBA" w14:textId="76833C4E" w:rsidR="006D56AE" w:rsidRDefault="00FF22B3" w:rsidP="00863E75">
      <w:pPr>
        <w:ind w:firstLine="709"/>
      </w:pPr>
      <w:r>
        <w:t>Участие в мастер-встрече с экспертами региональных исследований – 25 апреля 2022 года, начало 14:00, актовый зал (Егорова, 15)</w:t>
      </w:r>
    </w:p>
    <w:p w14:paraId="3087983E" w14:textId="71D7605F" w:rsidR="006D56AE" w:rsidRDefault="006D56AE" w:rsidP="00863E75">
      <w:pPr>
        <w:ind w:firstLine="709"/>
      </w:pPr>
      <w:r>
        <w:t xml:space="preserve">2.2. Этап «Просторы белого безмолвия» </w:t>
      </w:r>
      <w:r w:rsidR="005B6813">
        <w:t>– 26 апреля 2022 года, начало 10:15, ауд. 311</w:t>
      </w:r>
      <w:r w:rsidR="00FF22B3">
        <w:t xml:space="preserve"> (Егорова, 16).</w:t>
      </w:r>
    </w:p>
    <w:p w14:paraId="266EC075" w14:textId="486928BF" w:rsidR="006D56AE" w:rsidRDefault="006D56AE" w:rsidP="00863E75">
      <w:pPr>
        <w:ind w:firstLine="709"/>
      </w:pPr>
      <w:r>
        <w:t xml:space="preserve">Игра-тренинг по технологиям построения сценариев на основе </w:t>
      </w:r>
      <w:r w:rsidR="005B6813">
        <w:t xml:space="preserve">поиска трендов, оценки малых влияний, субъективных ожиданий и т.п. </w:t>
      </w:r>
    </w:p>
    <w:p w14:paraId="054D0FFE" w14:textId="0FCDD961" w:rsidR="005B6813" w:rsidRDefault="005B6813" w:rsidP="00863E75">
      <w:pPr>
        <w:ind w:firstLine="709"/>
      </w:pPr>
      <w:r>
        <w:t xml:space="preserve">Задача этапа – освоить понимание технологии «сценарий» как основы </w:t>
      </w:r>
      <w:proofErr w:type="spellStart"/>
      <w:r>
        <w:t>форсайт</w:t>
      </w:r>
      <w:proofErr w:type="spellEnd"/>
      <w:r>
        <w:t>-проектирования.</w:t>
      </w:r>
    </w:p>
    <w:p w14:paraId="0304898B" w14:textId="77777777" w:rsidR="00FF22B3" w:rsidRDefault="005B6813" w:rsidP="00FF22B3">
      <w:pPr>
        <w:ind w:firstLine="709"/>
      </w:pPr>
      <w:r>
        <w:lastRenderedPageBreak/>
        <w:t xml:space="preserve">2.3. Этап «Не-идеальный </w:t>
      </w:r>
      <w:r w:rsidR="00FF22B3">
        <w:t>сценарий» - 27 апреля 2022 года, начало 10:15, ауд. 311 (Егорова, 16).</w:t>
      </w:r>
    </w:p>
    <w:p w14:paraId="59BA0ED1" w14:textId="7451D862" w:rsidR="00FF22B3" w:rsidRDefault="00FF22B3" w:rsidP="00863E75">
      <w:pPr>
        <w:ind w:firstLine="709"/>
      </w:pPr>
      <w:r>
        <w:t>Игра-тренинг по разработке модели сценариев развития региона с учетом силы арктического туризма.</w:t>
      </w:r>
    </w:p>
    <w:p w14:paraId="02E72CD4" w14:textId="350DC1A6" w:rsidR="00FF22B3" w:rsidRDefault="00FF22B3" w:rsidP="00863E75">
      <w:pPr>
        <w:ind w:firstLine="709"/>
      </w:pPr>
      <w:r>
        <w:t xml:space="preserve">2.4 Этап </w:t>
      </w:r>
      <w:r w:rsidR="00C31653">
        <w:t xml:space="preserve">«Выставка идей» - 28-30 апреля 2022 года, сетевое обсуждение проектов, подведение итогов. </w:t>
      </w:r>
    </w:p>
    <w:p w14:paraId="6BCAD917" w14:textId="5FF734C0" w:rsidR="00C31653" w:rsidRDefault="00C31653" w:rsidP="00863E75">
      <w:pPr>
        <w:ind w:firstLine="709"/>
      </w:pPr>
    </w:p>
    <w:p w14:paraId="58F3B67F" w14:textId="674AC69A" w:rsidR="00C31653" w:rsidRPr="008B4886" w:rsidRDefault="00C31653" w:rsidP="00C31653">
      <w:pPr>
        <w:ind w:firstLine="709"/>
        <w:rPr>
          <w:b/>
          <w:bCs/>
        </w:rPr>
      </w:pPr>
      <w:r>
        <w:rPr>
          <w:b/>
          <w:bCs/>
        </w:rPr>
        <w:t>3</w:t>
      </w:r>
      <w:r w:rsidRPr="008B4886">
        <w:rPr>
          <w:b/>
          <w:bCs/>
        </w:rPr>
        <w:t>. </w:t>
      </w:r>
      <w:r>
        <w:rPr>
          <w:b/>
          <w:bCs/>
        </w:rPr>
        <w:t>Заключительные положения</w:t>
      </w:r>
    </w:p>
    <w:p w14:paraId="29AF8B15" w14:textId="3AB1EA3F" w:rsidR="00C31653" w:rsidRDefault="00C31653" w:rsidP="00863E75">
      <w:pPr>
        <w:ind w:firstLine="709"/>
      </w:pPr>
    </w:p>
    <w:p w14:paraId="12531CFB" w14:textId="73734E68" w:rsidR="00C211D4" w:rsidRDefault="00C31653">
      <w:r>
        <w:t xml:space="preserve">Проекты участников мастер-сессии проходят обсуждение, по итогам они могут получить рекомендации к включению их в заявки на грант, публикацию в качестве научной статьи, включение в образовательную программу. </w:t>
      </w:r>
    </w:p>
    <w:p w14:paraId="2993EF82" w14:textId="729B403D" w:rsidR="00C31653" w:rsidRDefault="00C31653">
      <w:r>
        <w:t>Участники получают сертификат Форсайт-ледокола СИСИБА 2022, площадка «Арктический туризм».</w:t>
      </w:r>
    </w:p>
    <w:p w14:paraId="48FC6B41" w14:textId="6828C7CA" w:rsidR="00CC6748" w:rsidRDefault="00CC6748">
      <w:r>
        <w:t>Научные руководители команд получают благодарности</w:t>
      </w:r>
      <w:r w:rsidR="00FB2D71">
        <w:t xml:space="preserve"> Мурманского арктического государственного университета за поддержку мероприятия и сотрудничество.</w:t>
      </w:r>
    </w:p>
    <w:p w14:paraId="39EFF8F5" w14:textId="462E979C" w:rsidR="00C31653" w:rsidRDefault="00C31653"/>
    <w:p w14:paraId="4D7D8C93" w14:textId="161A1173" w:rsidR="00C31653" w:rsidRDefault="00CC6748">
      <w:r>
        <w:t xml:space="preserve">Руководитель площадки – </w:t>
      </w:r>
      <w:proofErr w:type="spellStart"/>
      <w:r>
        <w:t>Желнина</w:t>
      </w:r>
      <w:proofErr w:type="spellEnd"/>
      <w:r>
        <w:t xml:space="preserve"> Зоя Юрьевна, доцент кафедры сервиса и туризма Института креативных индустрий и предпринимательства, е-почта </w:t>
      </w:r>
      <w:proofErr w:type="spellStart"/>
      <w:r>
        <w:rPr>
          <w:lang w:val="en-US"/>
        </w:rPr>
        <w:t>zzhelnina</w:t>
      </w:r>
      <w:proofErr w:type="spellEnd"/>
      <w:r w:rsidRPr="00CC6748">
        <w:t>@</w:t>
      </w:r>
      <w:proofErr w:type="spellStart"/>
      <w:r>
        <w:rPr>
          <w:lang w:val="en-US"/>
        </w:rPr>
        <w:t>yandex</w:t>
      </w:r>
      <w:proofErr w:type="spellEnd"/>
      <w:r w:rsidRPr="00CC6748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sectPr w:rsidR="00C3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42F6"/>
    <w:multiLevelType w:val="hybridMultilevel"/>
    <w:tmpl w:val="31D415D2"/>
    <w:lvl w:ilvl="0" w:tplc="77C4F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AE"/>
    <w:rsid w:val="000748AE"/>
    <w:rsid w:val="00111EF4"/>
    <w:rsid w:val="00141B5D"/>
    <w:rsid w:val="00211D2F"/>
    <w:rsid w:val="002704F6"/>
    <w:rsid w:val="002A2A8E"/>
    <w:rsid w:val="002A30A7"/>
    <w:rsid w:val="00395629"/>
    <w:rsid w:val="003B4A72"/>
    <w:rsid w:val="005B6813"/>
    <w:rsid w:val="005D29A0"/>
    <w:rsid w:val="0066626E"/>
    <w:rsid w:val="006C6A02"/>
    <w:rsid w:val="006D56AE"/>
    <w:rsid w:val="00746437"/>
    <w:rsid w:val="00774D2A"/>
    <w:rsid w:val="00850C32"/>
    <w:rsid w:val="00860766"/>
    <w:rsid w:val="00863E75"/>
    <w:rsid w:val="00893132"/>
    <w:rsid w:val="008B4886"/>
    <w:rsid w:val="009013D8"/>
    <w:rsid w:val="009257D7"/>
    <w:rsid w:val="00A37FD9"/>
    <w:rsid w:val="00B204AC"/>
    <w:rsid w:val="00B72CFC"/>
    <w:rsid w:val="00BF08BA"/>
    <w:rsid w:val="00C13258"/>
    <w:rsid w:val="00C211D4"/>
    <w:rsid w:val="00C22EC8"/>
    <w:rsid w:val="00C31653"/>
    <w:rsid w:val="00CA129A"/>
    <w:rsid w:val="00CC6748"/>
    <w:rsid w:val="00DC7259"/>
    <w:rsid w:val="00DD739E"/>
    <w:rsid w:val="00EA006B"/>
    <w:rsid w:val="00EC3EE1"/>
    <w:rsid w:val="00F873FB"/>
    <w:rsid w:val="00FB2D71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3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9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56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6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9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56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docs.google.com/forms/d/1vlc2wZmYgJzXdK5Sj6WUswjjrwgQe6pYXNKZlUtjApM/edit?usp=sharin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WQCEFQ3537W2-1796971845-10679</_dlc_DocId>
    <_dlc_DocIdUrl xmlns="6dde1ffd-fe43-487b-ac24-1c4381492127">
      <Url>https://intra.masu.edu.ru/tech/_layouts/15/DocIdRedir.aspx?ID=WQCEFQ3537W2-1796971845-10679</Url>
      <Description>WQCEFQ3537W2-1796971845-10679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AD5703-64B8-4CAC-8ED4-0332BCBE1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094B6-436A-45BA-8541-7FD3ABB1B212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5E69695B-01B6-4AB3-98A3-1E25E439B9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5F2B6-CB8A-4902-9E91-EB8256C0EA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Желнина</dc:creator>
  <cp:lastModifiedBy>Алейникова Лариса Павловна</cp:lastModifiedBy>
  <cp:revision>2</cp:revision>
  <dcterms:created xsi:type="dcterms:W3CDTF">2022-04-13T09:24:00Z</dcterms:created>
  <dcterms:modified xsi:type="dcterms:W3CDTF">2022-04-13T09:24:00Z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7a9a6817-005d-4761-bd81-a0cb1a9703f4</vt:lpwstr>
  </property>
</Properties>
</file>